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ECD" w:rsidRPr="009C42F5" w:rsidRDefault="007F7ECD" w:rsidP="007F7ECD">
      <w:pPr>
        <w:jc w:val="center"/>
        <w:rPr>
          <w:rFonts w:ascii="Bookman Old Style" w:hAnsi="Bookman Old Style"/>
          <w:b/>
          <w:i/>
        </w:rPr>
      </w:pPr>
      <w:r w:rsidRPr="009C42F5">
        <w:rPr>
          <w:rFonts w:ascii="Bookman Old Style" w:hAnsi="Bookman Old Style"/>
          <w:b/>
          <w:i/>
        </w:rPr>
        <w:t>OKULUMUZUN TARİHÇESİ</w:t>
      </w:r>
    </w:p>
    <w:p w:rsidR="007F7ECD" w:rsidRPr="009C42F5" w:rsidRDefault="007F7ECD" w:rsidP="007F7ECD">
      <w:pPr>
        <w:ind w:left="360" w:firstLine="708"/>
        <w:jc w:val="both"/>
        <w:rPr>
          <w:rFonts w:ascii="Bookman Old Style" w:hAnsi="Bookman Old Style"/>
        </w:rPr>
      </w:pPr>
    </w:p>
    <w:p w:rsidR="007F7ECD" w:rsidRPr="009C42F5" w:rsidRDefault="007F7ECD" w:rsidP="007F7ECD">
      <w:pPr>
        <w:ind w:left="360" w:firstLine="708"/>
        <w:jc w:val="both"/>
        <w:rPr>
          <w:rFonts w:ascii="Bookman Old Style" w:hAnsi="Bookman Old Style"/>
          <w:i/>
          <w:color w:val="948A54"/>
        </w:rPr>
      </w:pPr>
      <w:r>
        <w:rPr>
          <w:rFonts w:ascii="Bookman Old Style" w:hAnsi="Bookman Old Style"/>
          <w:i/>
          <w:color w:val="948A54"/>
        </w:rPr>
        <w:t xml:space="preserve">Okulumuz 1967 </w:t>
      </w:r>
      <w:proofErr w:type="gramStart"/>
      <w:r>
        <w:rPr>
          <w:rFonts w:ascii="Bookman Old Style" w:hAnsi="Bookman Old Style"/>
          <w:i/>
          <w:color w:val="948A54"/>
        </w:rPr>
        <w:t>yılında  C</w:t>
      </w:r>
      <w:r w:rsidRPr="009C42F5">
        <w:rPr>
          <w:rFonts w:ascii="Bookman Old Style" w:hAnsi="Bookman Old Style"/>
          <w:i/>
          <w:color w:val="948A54"/>
        </w:rPr>
        <w:t>umhuriyet</w:t>
      </w:r>
      <w:proofErr w:type="gramEnd"/>
      <w:r w:rsidRPr="009C42F5">
        <w:rPr>
          <w:rFonts w:ascii="Bookman Old Style" w:hAnsi="Bookman Old Style"/>
          <w:i/>
          <w:color w:val="948A54"/>
        </w:rPr>
        <w:t xml:space="preserve"> mahallesi </w:t>
      </w:r>
      <w:proofErr w:type="spellStart"/>
      <w:r w:rsidRPr="009C42F5">
        <w:rPr>
          <w:rFonts w:ascii="Bookman Old Style" w:hAnsi="Bookman Old Style"/>
          <w:i/>
          <w:color w:val="948A54"/>
        </w:rPr>
        <w:t>Yüzbeş</w:t>
      </w:r>
      <w:proofErr w:type="spellEnd"/>
      <w:r w:rsidRPr="009C42F5">
        <w:rPr>
          <w:rFonts w:ascii="Bookman Old Style" w:hAnsi="Bookman Old Style"/>
          <w:i/>
          <w:color w:val="948A54"/>
        </w:rPr>
        <w:t xml:space="preserve"> evlerinin kuzey batısında yeri tespit edilmiş, yeni gelişen bu bölgeye 1968 yılında inşaata başlanmıştır.</w:t>
      </w:r>
      <w:r>
        <w:rPr>
          <w:rFonts w:ascii="Bookman Old Style" w:hAnsi="Bookman Old Style"/>
          <w:i/>
          <w:color w:val="948A54"/>
        </w:rPr>
        <w:t xml:space="preserve"> </w:t>
      </w:r>
      <w:r w:rsidRPr="009C42F5">
        <w:rPr>
          <w:rFonts w:ascii="Bookman Old Style" w:hAnsi="Bookman Old Style"/>
          <w:i/>
          <w:color w:val="948A54"/>
        </w:rPr>
        <w:t>Okulun yapım aşamasında askeri destek ve Mehmetçiğin katkıları olmuştur.</w:t>
      </w:r>
    </w:p>
    <w:p w:rsidR="007F7ECD" w:rsidRPr="009C42F5" w:rsidRDefault="007F7ECD" w:rsidP="007F7ECD">
      <w:pPr>
        <w:ind w:left="360" w:firstLine="708"/>
        <w:jc w:val="both"/>
        <w:rPr>
          <w:rFonts w:ascii="Bookman Old Style" w:hAnsi="Bookman Old Style"/>
          <w:i/>
          <w:color w:val="948A54"/>
        </w:rPr>
      </w:pPr>
      <w:r>
        <w:rPr>
          <w:rFonts w:ascii="Bookman Old Style" w:hAnsi="Bookman Old Style"/>
          <w:i/>
          <w:color w:val="948A54"/>
        </w:rPr>
        <w:t>1968-1969</w:t>
      </w:r>
      <w:r w:rsidRPr="009C42F5">
        <w:rPr>
          <w:rFonts w:ascii="Bookman Old Style" w:hAnsi="Bookman Old Style"/>
          <w:i/>
          <w:color w:val="948A54"/>
        </w:rPr>
        <w:t xml:space="preserve"> eğitim öğretim yılında / derslik olarak hizmete başlanmıştır.</w:t>
      </w:r>
      <w:r>
        <w:rPr>
          <w:rFonts w:ascii="Bookman Old Style" w:hAnsi="Bookman Old Style"/>
          <w:i/>
          <w:color w:val="948A54"/>
        </w:rPr>
        <w:t xml:space="preserve"> </w:t>
      </w:r>
      <w:r w:rsidRPr="009C42F5">
        <w:rPr>
          <w:rFonts w:ascii="Bookman Old Style" w:hAnsi="Bookman Old Style"/>
          <w:i/>
          <w:color w:val="948A54"/>
        </w:rPr>
        <w:t>Çevrenin hızla gelişmesiyle derslikler yetersiz kalmıştır ilave derslik ve ek bina yapılmıştır.</w:t>
      </w:r>
    </w:p>
    <w:p w:rsidR="007F7ECD" w:rsidRPr="009C42F5" w:rsidRDefault="007F7ECD" w:rsidP="007F7ECD">
      <w:pPr>
        <w:ind w:left="360" w:firstLine="708"/>
        <w:jc w:val="both"/>
        <w:rPr>
          <w:rFonts w:ascii="Bookman Old Style" w:hAnsi="Bookman Old Style"/>
          <w:i/>
          <w:color w:val="948A54"/>
        </w:rPr>
      </w:pPr>
      <w:r w:rsidRPr="009C42F5">
        <w:rPr>
          <w:rFonts w:ascii="Bookman Old Style" w:hAnsi="Bookman Old Style"/>
          <w:i/>
          <w:color w:val="948A54"/>
        </w:rPr>
        <w:t>Okul</w:t>
      </w:r>
      <w:r>
        <w:rPr>
          <w:rFonts w:ascii="Bookman Old Style" w:hAnsi="Bookman Old Style"/>
          <w:i/>
          <w:color w:val="948A54"/>
        </w:rPr>
        <w:t xml:space="preserve"> </w:t>
      </w:r>
      <w:r w:rsidRPr="009C42F5">
        <w:rPr>
          <w:rFonts w:ascii="Bookman Old Style" w:hAnsi="Bookman Old Style"/>
          <w:i/>
          <w:color w:val="948A54"/>
        </w:rPr>
        <w:t xml:space="preserve"> Süleyman </w:t>
      </w:r>
      <w:proofErr w:type="gramStart"/>
      <w:r w:rsidRPr="009C42F5">
        <w:rPr>
          <w:rFonts w:ascii="Bookman Old Style" w:hAnsi="Bookman Old Style"/>
          <w:i/>
          <w:color w:val="948A54"/>
        </w:rPr>
        <w:t>GÜLER,Hasan</w:t>
      </w:r>
      <w:proofErr w:type="gramEnd"/>
      <w:r w:rsidRPr="009C42F5">
        <w:rPr>
          <w:rFonts w:ascii="Bookman Old Style" w:hAnsi="Bookman Old Style"/>
          <w:i/>
          <w:color w:val="948A54"/>
        </w:rPr>
        <w:t xml:space="preserve"> ERYILMAZ,Veli TEMUR,Ülkü KORAY,Salim TOKLU,Mahmut GÜNDÜZ,</w:t>
      </w:r>
      <w:r>
        <w:rPr>
          <w:rFonts w:ascii="Bookman Old Style" w:hAnsi="Bookman Old Style"/>
          <w:i/>
          <w:color w:val="948A54"/>
        </w:rPr>
        <w:t xml:space="preserve"> </w:t>
      </w:r>
      <w:proofErr w:type="spellStart"/>
      <w:r>
        <w:rPr>
          <w:rFonts w:ascii="Bookman Old Style" w:hAnsi="Bookman Old Style"/>
          <w:i/>
          <w:color w:val="948A54"/>
        </w:rPr>
        <w:t>Bünya</w:t>
      </w:r>
      <w:r w:rsidRPr="009C42F5">
        <w:rPr>
          <w:rFonts w:ascii="Bookman Old Style" w:hAnsi="Bookman Old Style"/>
          <w:i/>
          <w:color w:val="948A54"/>
        </w:rPr>
        <w:t>min</w:t>
      </w:r>
      <w:proofErr w:type="spellEnd"/>
      <w:r>
        <w:rPr>
          <w:rFonts w:ascii="Bookman Old Style" w:hAnsi="Bookman Old Style"/>
          <w:i/>
          <w:color w:val="948A54"/>
        </w:rPr>
        <w:t xml:space="preserve"> Barış</w:t>
      </w:r>
      <w:r w:rsidRPr="009C42F5">
        <w:rPr>
          <w:rFonts w:ascii="Bookman Old Style" w:hAnsi="Bookman Old Style"/>
          <w:i/>
          <w:color w:val="948A54"/>
        </w:rPr>
        <w:t xml:space="preserve"> ALTUĞ okulumuzun müdürlüğünü yapmıştır.</w:t>
      </w:r>
    </w:p>
    <w:p w:rsidR="007F7ECD" w:rsidRPr="009C42F5" w:rsidRDefault="007F7ECD" w:rsidP="007F7ECD">
      <w:pPr>
        <w:ind w:left="360" w:firstLine="708"/>
        <w:jc w:val="both"/>
        <w:rPr>
          <w:rFonts w:ascii="Bookman Old Style" w:hAnsi="Bookman Old Style"/>
          <w:i/>
          <w:color w:val="948A54"/>
        </w:rPr>
      </w:pPr>
      <w:r w:rsidRPr="009C42F5">
        <w:rPr>
          <w:rFonts w:ascii="Bookman Old Style" w:hAnsi="Bookman Old Style"/>
          <w:i/>
          <w:color w:val="948A54"/>
        </w:rPr>
        <w:t>Okulumuz ilk mezunlarını 1973-1974 yılında vermiştir.</w:t>
      </w:r>
    </w:p>
    <w:p w:rsidR="007F7ECD" w:rsidRPr="009C42F5" w:rsidRDefault="007F7ECD" w:rsidP="007F7ECD">
      <w:pPr>
        <w:ind w:left="360" w:firstLine="708"/>
        <w:jc w:val="both"/>
        <w:rPr>
          <w:rFonts w:ascii="Bookman Old Style" w:hAnsi="Bookman Old Style"/>
          <w:i/>
          <w:color w:val="948A54"/>
        </w:rPr>
      </w:pPr>
    </w:p>
    <w:p w:rsidR="007F7ECD" w:rsidRPr="009C42F5" w:rsidRDefault="007F7ECD" w:rsidP="007F7ECD">
      <w:pPr>
        <w:ind w:left="360" w:firstLine="708"/>
        <w:jc w:val="both"/>
        <w:rPr>
          <w:rFonts w:ascii="Bookman Old Style" w:hAnsi="Bookman Old Style"/>
          <w:i/>
          <w:color w:val="948A54"/>
        </w:rPr>
      </w:pPr>
      <w:r w:rsidRPr="009C42F5">
        <w:rPr>
          <w:rFonts w:ascii="Bookman Old Style" w:hAnsi="Bookman Old Style"/>
          <w:i/>
          <w:color w:val="948A54"/>
        </w:rPr>
        <w:t xml:space="preserve">Okul içinde olumlu ve etkili bir kurum kültürü vardır. Yatay ve dikey iletişim sağlıklıdır. Okulda karar alma süreçlerine herkesin katılımı sağlanır. </w:t>
      </w:r>
    </w:p>
    <w:p w:rsidR="007F7ECD" w:rsidRPr="009C42F5" w:rsidRDefault="007F7ECD" w:rsidP="007F7ECD">
      <w:pPr>
        <w:ind w:left="360" w:firstLine="708"/>
        <w:jc w:val="both"/>
        <w:rPr>
          <w:rFonts w:ascii="Bookman Old Style" w:hAnsi="Bookman Old Style"/>
          <w:i/>
          <w:color w:val="948A54"/>
        </w:rPr>
      </w:pPr>
      <w:r w:rsidRPr="009C42F5">
        <w:rPr>
          <w:rFonts w:ascii="Bookman Old Style" w:hAnsi="Bookman Old Style"/>
          <w:i/>
          <w:color w:val="948A54"/>
        </w:rPr>
        <w:t xml:space="preserve"> Okulda veli, çevre okul işbirliği üst düzeydedir. Bakanlığımızın eğitim politikaları benimsenir ve okula hemen aktarılır. </w:t>
      </w:r>
    </w:p>
    <w:p w:rsidR="007F7ECD" w:rsidRPr="009C42F5" w:rsidRDefault="007F7ECD" w:rsidP="007F7ECD">
      <w:pPr>
        <w:ind w:left="360"/>
        <w:jc w:val="both"/>
        <w:rPr>
          <w:rFonts w:ascii="Bookman Old Style" w:hAnsi="Bookman Old Style"/>
          <w:i/>
          <w:color w:val="948A54"/>
        </w:rPr>
      </w:pPr>
      <w:r w:rsidRPr="009C42F5">
        <w:rPr>
          <w:rFonts w:ascii="Bookman Old Style" w:hAnsi="Bookman Old Style"/>
          <w:i/>
          <w:color w:val="948A54"/>
        </w:rPr>
        <w:t xml:space="preserve">             Planlı Okul Gelişim Modeli ve TKY uygulamaları kapsamında TKY felsefesine ve ilkelerine uygun olarak model çalışmaları etkili şekilde yürütülür. OGYE yoluyla, çalışmalarda eğitime taraf olan herkes temsil edilir. Okulda çalışmalarda ekip çalışması benimsenmiştir. Her öğretmen eğitim teknolojini kullanmayı bilir ve bilgilerini öğretme sürecine aktarır. </w:t>
      </w:r>
    </w:p>
    <w:p w:rsidR="007F7ECD" w:rsidRPr="009C42F5" w:rsidRDefault="007F7ECD" w:rsidP="007F7ECD">
      <w:pPr>
        <w:ind w:left="360"/>
        <w:jc w:val="both"/>
        <w:rPr>
          <w:rFonts w:ascii="Bookman Old Style" w:hAnsi="Bookman Old Style"/>
          <w:i/>
          <w:color w:val="948A54"/>
        </w:rPr>
      </w:pPr>
    </w:p>
    <w:p w:rsidR="007F7ECD" w:rsidRPr="009C42F5" w:rsidRDefault="007F7ECD" w:rsidP="007F7ECD">
      <w:pPr>
        <w:ind w:left="360"/>
        <w:jc w:val="both"/>
        <w:rPr>
          <w:rFonts w:ascii="Bookman Old Style" w:hAnsi="Bookman Old Style"/>
          <w:i/>
          <w:color w:val="948A54"/>
        </w:rPr>
      </w:pPr>
    </w:p>
    <w:p w:rsidR="00A35F1E" w:rsidRDefault="00A35F1E"/>
    <w:sectPr w:rsidR="00A35F1E" w:rsidSect="00A35F1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F7ECD"/>
    <w:rsid w:val="000330ED"/>
    <w:rsid w:val="00192DC8"/>
    <w:rsid w:val="002B6828"/>
    <w:rsid w:val="00384DF1"/>
    <w:rsid w:val="007F7ECD"/>
    <w:rsid w:val="008F6F42"/>
    <w:rsid w:val="00A35F1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EC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1073</Characters>
  <Application>Microsoft Office Word</Application>
  <DocSecurity>0</DocSecurity>
  <Lines>8</Lines>
  <Paragraphs>2</Paragraphs>
  <ScaleCrop>false</ScaleCrop>
  <Company/>
  <LinksUpToDate>false</LinksUpToDate>
  <CharactersWithSpaces>1259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2015-03-23T07:26:00Z</dcterms:created>
  <dcterms:modified xsi:type="dcterms:W3CDTF">2015-03-23T07:27:00Z</dcterms:modified>
</cp:coreProperties>
</file>